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560E66A1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2F1621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020D2ECD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659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bookmarkStart w:id="0" w:name="_GoBack"/>
      <w:bookmarkEnd w:id="0"/>
      <w:r w:rsidR="00741A55">
        <w:rPr>
          <w:rFonts w:ascii="Times New Roman" w:hAnsi="Times New Roman" w:cs="Times New Roman"/>
          <w:b/>
          <w:sz w:val="28"/>
          <w:szCs w:val="28"/>
          <w:lang w:val="uk-UA"/>
        </w:rPr>
        <w:t>Дзигару Ю. І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1B6B64F8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741A55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659C8">
        <w:rPr>
          <w:rFonts w:ascii="Times New Roman" w:hAnsi="Times New Roman"/>
          <w:bCs/>
          <w:sz w:val="28"/>
          <w:szCs w:val="28"/>
          <w:lang w:val="uk-UA"/>
        </w:rPr>
        <w:t>Дзи</w:t>
      </w:r>
      <w:r w:rsidR="00741A55">
        <w:rPr>
          <w:rFonts w:ascii="Times New Roman" w:hAnsi="Times New Roman"/>
          <w:bCs/>
          <w:sz w:val="28"/>
          <w:szCs w:val="28"/>
          <w:lang w:val="uk-UA"/>
        </w:rPr>
        <w:t>гара Юрія Івановича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217522D0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41A55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1A55">
        <w:rPr>
          <w:rFonts w:ascii="Times New Roman" w:hAnsi="Times New Roman" w:cs="Times New Roman"/>
          <w:sz w:val="28"/>
          <w:szCs w:val="28"/>
          <w:lang w:val="uk-UA"/>
        </w:rPr>
        <w:t>Дзигару Юрію Івановичу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F21E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5061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741A5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0610">
        <w:rPr>
          <w:rFonts w:ascii="Times New Roman" w:hAnsi="Times New Roman" w:cs="Times New Roman"/>
          <w:sz w:val="28"/>
          <w:szCs w:val="28"/>
          <w:lang w:val="uk-UA"/>
        </w:rPr>
        <w:t xml:space="preserve">за межами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25C54F98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741A55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41A55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41A5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1A55">
        <w:rPr>
          <w:rFonts w:ascii="Times New Roman" w:hAnsi="Times New Roman" w:cs="Times New Roman"/>
          <w:sz w:val="28"/>
          <w:szCs w:val="28"/>
          <w:lang w:val="uk-UA"/>
        </w:rPr>
        <w:t>Дзигару Юрію Івановичу</w:t>
      </w:r>
      <w:r w:rsidR="00741A55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741A55">
        <w:rPr>
          <w:rFonts w:ascii="Times New Roman" w:hAnsi="Times New Roman" w:cs="Times New Roman"/>
          <w:sz w:val="28"/>
          <w:szCs w:val="28"/>
          <w:lang w:val="uk-UA"/>
        </w:rPr>
        <w:t>810</w:t>
      </w:r>
      <w:r w:rsidR="00AF21E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1A55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41A55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741A55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41A5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741A55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41A55">
        <w:rPr>
          <w:rFonts w:ascii="Times New Roman" w:hAnsi="Times New Roman" w:cs="Times New Roman"/>
          <w:sz w:val="28"/>
          <w:szCs w:val="28"/>
          <w:lang w:val="uk-UA"/>
        </w:rPr>
        <w:t>195</w:t>
      </w:r>
      <w:r w:rsidR="00741A5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Білашки, 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466A28" w14:textId="77777777" w:rsidR="000A7272" w:rsidRDefault="000A7272" w:rsidP="00C21C61">
      <w:pPr>
        <w:spacing w:after="0" w:line="240" w:lineRule="auto"/>
      </w:pPr>
      <w:r>
        <w:separator/>
      </w:r>
    </w:p>
  </w:endnote>
  <w:endnote w:type="continuationSeparator" w:id="0">
    <w:p w14:paraId="7BAEE14A" w14:textId="77777777" w:rsidR="000A7272" w:rsidRDefault="000A727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C250A2" w14:textId="77777777" w:rsidR="000A7272" w:rsidRDefault="000A7272" w:rsidP="00C21C61">
      <w:pPr>
        <w:spacing w:after="0" w:line="240" w:lineRule="auto"/>
      </w:pPr>
      <w:r>
        <w:separator/>
      </w:r>
    </w:p>
  </w:footnote>
  <w:footnote w:type="continuationSeparator" w:id="0">
    <w:p w14:paraId="51D92762" w14:textId="77777777" w:rsidR="000A7272" w:rsidRDefault="000A727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272"/>
    <w:rsid w:val="000A77E6"/>
    <w:rsid w:val="000B3045"/>
    <w:rsid w:val="000B644F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5875"/>
    <w:rsid w:val="00215C5E"/>
    <w:rsid w:val="002253D4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1621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4C57"/>
    <w:rsid w:val="00347F6F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290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C43"/>
    <w:rsid w:val="004D3C5F"/>
    <w:rsid w:val="004D70B0"/>
    <w:rsid w:val="004F0B81"/>
    <w:rsid w:val="00501051"/>
    <w:rsid w:val="0050241C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1A55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659C8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21EA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D08A2"/>
    <w:rsid w:val="00DD6F76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1A0B0-745B-44C6-9043-7A4F2FFE2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10</cp:revision>
  <cp:lastPrinted>2026-01-13T08:51:00Z</cp:lastPrinted>
  <dcterms:created xsi:type="dcterms:W3CDTF">2025-12-12T06:45:00Z</dcterms:created>
  <dcterms:modified xsi:type="dcterms:W3CDTF">2026-01-13T08:51:00Z</dcterms:modified>
</cp:coreProperties>
</file>